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5BB07" w14:textId="77777777" w:rsidR="00011209" w:rsidRDefault="00011209" w:rsidP="00011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kern w:val="0"/>
          <w:sz w:val="30"/>
          <w:szCs w:val="30"/>
        </w:rPr>
        <w:t>ПОРЯДОК ЗАПОЛНЕНИЯ НАЛОГОВОЙ ДЕКЛАРАЦИИ (РАСЧЕТА) НАЛОГОВОГО АГЕНТА ПО ПОДОХОДНОМУ НАЛОГУ С ФИЗИЧЕСКИХ ЛИЦ</w:t>
      </w:r>
    </w:p>
    <w:p w14:paraId="61B4C4AC" w14:textId="77777777" w:rsidR="00011209" w:rsidRDefault="00011209" w:rsidP="00011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30"/>
          <w:szCs w:val="30"/>
        </w:rPr>
      </w:pPr>
    </w:p>
    <w:p w14:paraId="6EE9DF1C" w14:textId="77777777" w:rsidR="00011209" w:rsidRPr="00011209" w:rsidRDefault="00011209" w:rsidP="00011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91. Налоговая декларация (расчет) налогового агента по подоходному налогу с физических лиц (далее в настоящей главе - налоговая декларация (расчет)) составляется по форме согласно </w:t>
      </w:r>
      <w:hyperlink r:id="rId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приложению 11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к постановлению, утвердившему настоящую Инструкцию, и включает в себя:</w:t>
      </w:r>
    </w:p>
    <w:p w14:paraId="1D213334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титульный лист;</w:t>
      </w:r>
    </w:p>
    <w:p w14:paraId="1DB61973" w14:textId="77777777" w:rsidR="00011209" w:rsidRPr="00011209" w:rsidRDefault="00693FA4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hyperlink r:id="rId6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часть I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"Суммы начисленного дохода, льгот и вычетов по подоходному налогу с физических лиц (далее - подоходный налог), подоходного налога, за исключением сумм доходов, источником которых являются иностранная организация, ее представительство, филиал, осуществляющие деятельность на территории Республики Беларусь, банк, небанковская кредитно-финансовая организация (их филиалы) с доходов в виде процентов по сберегательным сертификатам, банковским вкладам (депозитам), гарантийным депозитам денег, по денежным средствам, находящимся на текущем (расчетном) банковском счете";</w:t>
      </w:r>
    </w:p>
    <w:p w14:paraId="6DFB1629" w14:textId="77777777" w:rsidR="00011209" w:rsidRPr="00011209" w:rsidRDefault="00693FA4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hyperlink r:id="rId7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часть II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"Сумма подоходного налога, исчисленная налоговым агентом - банком, небанковской кредитно-финансовой организацией (их филиалами) с доходов в виде процентов по сберегательным сертификатам, банковским вкладам (депозитам), гарантийным депозитам денег, по денежным средствам, находящимся на текущем (расчетном) банковском счете, подлежащая перечислению в бюджет";</w:t>
      </w:r>
    </w:p>
    <w:p w14:paraId="548E0460" w14:textId="77777777" w:rsidR="00011209" w:rsidRPr="00011209" w:rsidRDefault="00693FA4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hyperlink r:id="rId8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часть III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"Суммы начисленного дохода, льгот и вычетов по подоходному налогу, ставок и сумм подоходного налога, источником которого является иностранная организация, ее представительство, филиал, осуществляющие деятельность на территории Республики Беларусь".</w:t>
      </w:r>
    </w:p>
    <w:p w14:paraId="674ABCDA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92. </w:t>
      </w:r>
      <w:hyperlink r:id="rId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Часть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заполняется организациями в отношении доходов физических лиц, признаваемых объектами налогообложения подоходным налогом с физических лиц (далее в настоящей главе - подоходный налог), источником выплаты которых являются данные организации, в том числе доходов, выплаченных в рамках трудовых и гражданско-правовых договоров в </w:t>
      </w:r>
      <w:r w:rsidRPr="00011209">
        <w:rPr>
          <w:rFonts w:ascii="Times New Roman" w:hAnsi="Times New Roman" w:cs="Times New Roman"/>
          <w:kern w:val="0"/>
          <w:sz w:val="30"/>
          <w:szCs w:val="30"/>
        </w:rPr>
        <w:lastRenderedPageBreak/>
        <w:t>виде дивидендов, доходов по операциям с ценными бумагами, финансовыми инструментами срочных сделок, доверительного управления денежными средствами, от участия в фондах банковского управления.</w:t>
      </w:r>
    </w:p>
    <w:p w14:paraId="393BD934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Не подлежат заполнению организацией, имеющей филиалы, состоящие на налоговом учете, в </w:t>
      </w:r>
      <w:hyperlink r:id="rId1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части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сведения о суммах доходов и подоходного налога, подлежащего перечислению в бюджет такими филиалами (иными обособленными подразделениями).</w:t>
      </w:r>
    </w:p>
    <w:p w14:paraId="480869D8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Филиалы, состоящие на учете в налоговых органах, самостоятельно представляют налоговую декларацию (расчет). При этом в </w:t>
      </w:r>
      <w:hyperlink r:id="rId1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части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филиалы отражают информацию о суммах доходов и подоходного налога, исчисленного с доходов их работников, а также лиц, которым такими филиалами выплачиваются доходы.</w:t>
      </w:r>
    </w:p>
    <w:p w14:paraId="05D16807" w14:textId="77777777" w:rsidR="00011209" w:rsidRPr="00011209" w:rsidRDefault="00693FA4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hyperlink r:id="rId12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Часть I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не заполняется банками, небанковскими кредитно-финансовыми организациями, их филиалами в отношении сумм подоходного налога, исчисленных с доходов в виде процентов по сберегательным сертификатам, банковским вкладам (депозитам), гарантийным депозитам денег, по денежным средствам, находящимся на текущем (расчетном) банковском счете.</w:t>
      </w:r>
    </w:p>
    <w:p w14:paraId="4D907EE1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Индивидуальные предприниматели заполняют </w:t>
      </w:r>
      <w:hyperlink r:id="rId1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часть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в отношении доходов физических лиц, в том числе по трудовым и (или) гражданско-правовым договорам.</w:t>
      </w:r>
    </w:p>
    <w:p w14:paraId="3B604944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Организаторы азартных игр в </w:t>
      </w:r>
      <w:hyperlink r:id="rId1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части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суммы доходов в виде выигрышей и суммы подоходного налога, удержанные с доходов в виде выигрышей (возвращенных </w:t>
      </w:r>
      <w:proofErr w:type="spellStart"/>
      <w:r w:rsidRPr="00011209">
        <w:rPr>
          <w:rFonts w:ascii="Times New Roman" w:hAnsi="Times New Roman" w:cs="Times New Roman"/>
          <w:kern w:val="0"/>
          <w:sz w:val="30"/>
          <w:szCs w:val="30"/>
        </w:rPr>
        <w:t>несыгравших</w:t>
      </w:r>
      <w:proofErr w:type="spellEnd"/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ставок), не отражают.</w:t>
      </w:r>
    </w:p>
    <w:p w14:paraId="77E79323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Сведения о суммах подоходного налога, исчисленных с доходов в виде выигрышей (возвращенных </w:t>
      </w:r>
      <w:proofErr w:type="spellStart"/>
      <w:r w:rsidRPr="00011209">
        <w:rPr>
          <w:rFonts w:ascii="Times New Roman" w:hAnsi="Times New Roman" w:cs="Times New Roman"/>
          <w:kern w:val="0"/>
          <w:sz w:val="30"/>
          <w:szCs w:val="30"/>
        </w:rPr>
        <w:t>несыгравших</w:t>
      </w:r>
      <w:proofErr w:type="spellEnd"/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ставок), фактически выплаченных (перечисленных, переведенных) в налоговом периоде, отражаются организаторами азартных игр в </w:t>
      </w:r>
      <w:hyperlink r:id="rId1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части IV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по налогу на игорный бизнес в разрезе каждой инспекции МНС (управления (отдела) по работе с плательщиками) по месту нахождения игорных заведений, организатора азартных игр (для виртуальных игорных заведений) и каждого игорного заведения, виртуального игорного заведения.</w:t>
      </w:r>
    </w:p>
    <w:p w14:paraId="0A0492F7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lastRenderedPageBreak/>
        <w:t xml:space="preserve">93. </w:t>
      </w:r>
      <w:hyperlink r:id="rId1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Часть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заполняется с учетом следующих особенностей:</w:t>
      </w:r>
    </w:p>
    <w:p w14:paraId="6C86BAE9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bookmarkStart w:id="1" w:name="Par16"/>
      <w:bookmarkEnd w:id="1"/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93.1. </w:t>
      </w:r>
      <w:hyperlink r:id="rId1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раздел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заполняется за соответствующий отчетный квартал (без нарастающего итога);</w:t>
      </w:r>
    </w:p>
    <w:p w14:paraId="07BD6ACB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 разделе I </w:t>
      </w:r>
      <w:hyperlink r:id="rId1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графы 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1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8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заполняются в зависимости от применяемых ставок подоходного налога;</w:t>
      </w:r>
    </w:p>
    <w:p w14:paraId="08B6A1D3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при заполнении </w:t>
      </w:r>
      <w:hyperlink r:id="rId2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раздела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сначала заполняются показатели, отражаемые в </w:t>
      </w:r>
      <w:hyperlink r:id="rId2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графах 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2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8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. Показатели </w:t>
      </w:r>
      <w:hyperlink r:id="rId2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графы 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определяются посредством суммирования показателей </w:t>
      </w:r>
      <w:hyperlink r:id="rId2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 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2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8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. При этом при определении размера показателей, отражаемых в </w:t>
      </w:r>
      <w:hyperlink r:id="rId2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графах 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2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8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, применяются формулы, содержащиеся в </w:t>
      </w:r>
      <w:hyperlink r:id="rId2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разделе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>;</w:t>
      </w:r>
    </w:p>
    <w:p w14:paraId="616AD858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 </w:t>
      </w:r>
      <w:hyperlink r:id="rId2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строке 1 раздела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отражается сумма начисленных налоговым агентом доходов физических лиц, признаваемых объектом налогообложения подоходным налогом, источником выплаты которых они являются, в том числе доходов, начисленных в рамках трудовых и гражданско-правовых договоров, в виде дивидендов, доходов по операциям с ценными бумагами, финансовыми инструментами срочных сделок, доверительного управления денежными средствами, от участия в фондах банковского управления, в том числе сумма начисленного дохода, в отношении которого не производится исчисление подоходного налога и (или) дохода, освобождаемого от подоходного налога;</w:t>
      </w:r>
    </w:p>
    <w:p w14:paraId="5AFA86C0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 </w:t>
      </w:r>
      <w:hyperlink r:id="rId3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строках 2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3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8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указываются налоговые вычеты и расходы, учитываемые при определении налоговой базы подоходного налога в соответствии с налоговым законодательством;</w:t>
      </w:r>
    </w:p>
    <w:p w14:paraId="58106B56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показатель </w:t>
      </w:r>
      <w:hyperlink r:id="rId3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9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определяется путем вычитания из показателей </w:t>
      </w:r>
      <w:hyperlink r:id="rId3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1 раздела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показателей </w:t>
      </w:r>
      <w:hyperlink r:id="rId3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 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, </w:t>
      </w:r>
      <w:hyperlink r:id="rId3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1.2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, </w:t>
      </w:r>
      <w:hyperlink r:id="rId3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2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3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8 раздела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>;</w:t>
      </w:r>
    </w:p>
    <w:p w14:paraId="08F29830" w14:textId="77777777" w:rsidR="00011209" w:rsidRPr="00011209" w:rsidRDefault="00693FA4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hyperlink r:id="rId38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строка 10 раздела I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представляет собой произведение показателей </w:t>
      </w:r>
      <w:hyperlink r:id="rId39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граф 4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40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8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строки 9 и ставок подоходного налога, указанных в соответствующих графах;</w:t>
      </w:r>
    </w:p>
    <w:p w14:paraId="5DC52A06" w14:textId="77777777" w:rsidR="00011209" w:rsidRPr="00011209" w:rsidRDefault="00693FA4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hyperlink r:id="rId41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строка 11 раздела I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включает в себя информацию о суммах произведенных в течение отчетного квартала корректировок подоходного налога, в том числе по следующим основаниям:</w:t>
      </w:r>
    </w:p>
    <w:p w14:paraId="6FEA180C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возврат (зачет) подоходного налога, ранее уплаченного налоговым агентом за счет собственных денежных средств, по причине возврата </w:t>
      </w:r>
      <w:r w:rsidRPr="00011209">
        <w:rPr>
          <w:rFonts w:ascii="Times New Roman" w:hAnsi="Times New Roman" w:cs="Times New Roman"/>
          <w:kern w:val="0"/>
          <w:sz w:val="30"/>
          <w:szCs w:val="30"/>
        </w:rPr>
        <w:lastRenderedPageBreak/>
        <w:t>(погашения) физическим лицом (частичного или полного) такому налоговому агенту ранее полученного от него займа, денежных средств, переданных на хранение;</w:t>
      </w:r>
    </w:p>
    <w:p w14:paraId="02A96578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возврат (зачет) излишне удержанного подоходного налога в результате перерасчета размера ранее выплаченного дохода;</w:t>
      </w:r>
    </w:p>
    <w:p w14:paraId="37A66FA8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возврат (зачет) подоходного налога, уплаченного налоговым агентом за счет собственных денежных средств в случае, предусмотренном </w:t>
      </w:r>
      <w:hyperlink r:id="rId4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абзацем вторым пункта 7 статьи 216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Налогового кодекса Республики Беларусь, и впоследствии удержанного таким налоговым агентом из любых денежных средств, фактически выплачиваемых физическому лицу либо по его поручению третьим лицам;</w:t>
      </w:r>
    </w:p>
    <w:p w14:paraId="07164951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возврат (зачет) подоходного налога, уплаченного налоговым агентом за счет собственных денежных средств в случае, предусмотренном </w:t>
      </w:r>
      <w:hyperlink r:id="rId4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абзацем вторым пункта 7 статьи 216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Налогового кодекса Республики Беларусь, основанием для возврата (зачета) которого является сообщение налогового органа об уплате физическим лицом подоходного налога, указанное в </w:t>
      </w:r>
      <w:hyperlink r:id="rId4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части шестой пункта 5 статьи 216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Налогового кодекса Республики Беларусь;</w:t>
      </w:r>
    </w:p>
    <w:p w14:paraId="7D076544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уменьшение на сумму подоходного налога, исчисленную с доходов в натуральной форме и неудержанную у физического лица по причине отсутствия ему выплат в денежной форме, - при условии направления налоговым агентом в порядке и сроки, установленные </w:t>
      </w:r>
      <w:hyperlink r:id="rId4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частями второй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и </w:t>
      </w:r>
      <w:hyperlink r:id="rId4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третьей пункта 5 статьи 216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Налогового кодекса Республики Беларусь, сообщения о невозможности удержания подоходного налога;</w:t>
      </w:r>
    </w:p>
    <w:p w14:paraId="1FC4CE6D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освобождение физического лица от уплаты подоходного налога областными, Минским городским, районными, городскими (городов областного подчинения) Советами депутатов либо по их поручению местными исполнительными и распорядительными органами;</w:t>
      </w:r>
    </w:p>
    <w:p w14:paraId="5C2FF4A7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освобождение физического лица от уплаты подоходного налога в порядке и на условиях, определяемых Президентом Республики Беларусь;</w:t>
      </w:r>
    </w:p>
    <w:p w14:paraId="36C98854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проведение налоговым агентом зачета фактически уплаченных в соответствии с законодательством иностранного государства сумм налога с дохода, полученного физическим лицом - налоговым резидентом Республики Беларусь от белорусской организации, осуществляющей на территории иностранного государства деятельность, </w:t>
      </w:r>
      <w:r w:rsidRPr="00011209">
        <w:rPr>
          <w:rFonts w:ascii="Times New Roman" w:hAnsi="Times New Roman" w:cs="Times New Roman"/>
          <w:kern w:val="0"/>
          <w:sz w:val="30"/>
          <w:szCs w:val="30"/>
        </w:rPr>
        <w:lastRenderedPageBreak/>
        <w:t xml:space="preserve">признаваемую в соответствии с международными договорами и (или) законодательством этого иностранного государства деятельностью через постоянное представительство, и состоящей в связи с этим на учете в налоговом органе указанного иностранного государства, в порядке и размере, предусмотренных Налоговым </w:t>
      </w:r>
      <w:hyperlink r:id="rId4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кодексом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Республики Беларусь;</w:t>
      </w:r>
    </w:p>
    <w:p w14:paraId="6C7FDA4D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применение положений международных договоров Республики Беларусь по вопросам налогообложения;</w:t>
      </w:r>
    </w:p>
    <w:p w14:paraId="7FE6A95D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иные случаи, установленные законодательными актами.</w:t>
      </w:r>
    </w:p>
    <w:p w14:paraId="4EFC5C7B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Показатель </w:t>
      </w:r>
      <w:hyperlink r:id="rId4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16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определяется путем вычитания из </w:t>
      </w:r>
      <w:hyperlink r:id="rId4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10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</w:t>
      </w:r>
      <w:hyperlink r:id="rId5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 11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5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13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и сложения показателей </w:t>
      </w:r>
      <w:hyperlink r:id="rId5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 14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и </w:t>
      </w:r>
      <w:hyperlink r:id="rId5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15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>;</w:t>
      </w:r>
    </w:p>
    <w:p w14:paraId="4274B2B9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93.2. в </w:t>
      </w:r>
      <w:hyperlink r:id="rId5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строке 1 раздела 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отражается сумма подоходного налога, подлежащая перечислению (уплате) в бюджет в течение первого, второго и третьего месяца отчетного квартала, а также общая сумма налога, подлежащая перечислению (уплате) в бюджет в течение отчетного квартала.</w:t>
      </w:r>
    </w:p>
    <w:p w14:paraId="11F94D75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При ведении налоговым агентом бухгалтерского учета сумма подоходного налога, подлежащая отражению за каждый месяц в налоговой декларации (расчете), определяется исходя из данных бухгалтерского, налогового, аналитического учета, в том числе расчетно-сальдовым методом исходя из данных бухгалтерского учета.</w:t>
      </w:r>
    </w:p>
    <w:p w14:paraId="241D4AB6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При неведении налоговым агентом бухгалтерского учета сумма подоходного налога, подлежащая отражению за каждый месяц в налоговой декларации (расчете), определяется исходя из сведений, отражаемых в </w:t>
      </w:r>
      <w:hyperlink r:id="rId5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приложении 12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к Инструкции о порядке ведения учета доходов и расходов и в книге учета доходов и расходов организаций, применяющих упрощенную систему налогообложения:</w:t>
      </w:r>
    </w:p>
    <w:p w14:paraId="12C7ED5B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показатель </w:t>
      </w:r>
      <w:hyperlink r:id="rId5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по </w:t>
      </w:r>
      <w:hyperlink r:id="rId5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графам 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5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должен быть меньше или равен показателю </w:t>
      </w:r>
      <w:hyperlink r:id="rId5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по графам 3 - 6 и определяется посредством суммирования показателей </w:t>
      </w:r>
      <w:hyperlink r:id="rId6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 1.1.1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6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1.1.4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граф 3 - 6;</w:t>
      </w:r>
    </w:p>
    <w:p w14:paraId="1AE9693E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показатели </w:t>
      </w:r>
      <w:hyperlink r:id="rId6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графы 6 раздела 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в разрезе строк определяются посредством суммирования показателей </w:t>
      </w:r>
      <w:hyperlink r:id="rId6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 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6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5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по соответствующим строкам.</w:t>
      </w:r>
    </w:p>
    <w:p w14:paraId="0777374F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При этом показатель </w:t>
      </w:r>
      <w:hyperlink r:id="rId6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графы 6 строки 1 раздела 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должен быть больше или равным показателю </w:t>
      </w:r>
      <w:hyperlink r:id="rId6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графы 3 строки 16 раздела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>;</w:t>
      </w:r>
    </w:p>
    <w:p w14:paraId="039185A1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lastRenderedPageBreak/>
        <w:t xml:space="preserve">93.3. в </w:t>
      </w:r>
      <w:hyperlink r:id="rId6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разделе III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отражаются сведения о суммах подоходного налога, подлежащих перечислению в соответствующие бюджеты базового уровня, бюджет г. Минска по месту постановки на учет юридического лица (филиала) и по месту расположения подразделений, не состоящих на учете в налоговых органах, в течение первого, второго и третьего месяца отчетного квартала.</w:t>
      </w:r>
    </w:p>
    <w:p w14:paraId="00C0203F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Итоговая </w:t>
      </w:r>
      <w:hyperlink r:id="rId6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строка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раздела III определяется путем суммирования показателей всех строк по соответствующей графе и должна равняться соответствующим графам </w:t>
      </w:r>
      <w:hyperlink r:id="rId6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1 раздела 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>;</w:t>
      </w:r>
    </w:p>
    <w:p w14:paraId="65A1D18C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93.4. в </w:t>
      </w:r>
      <w:hyperlink r:id="rId7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разделе IV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>:</w:t>
      </w:r>
    </w:p>
    <w:p w14:paraId="0BF0DEB3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значение показателя по </w:t>
      </w:r>
      <w:hyperlink r:id="rId7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строке 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отражается нарастающим итогом с начала года по последний месяц отчетного квартала включительно.</w:t>
      </w:r>
    </w:p>
    <w:p w14:paraId="329C3B1E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Значение </w:t>
      </w:r>
      <w:hyperlink r:id="rId7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показателя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"Фонд заработной платы, руб." определяется:</w:t>
      </w:r>
    </w:p>
    <w:p w14:paraId="2E94A951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bookmarkStart w:id="2" w:name="Par46"/>
      <w:bookmarkEnd w:id="2"/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организациями, их филиалами в порядке, установленном </w:t>
      </w:r>
      <w:hyperlink r:id="rId7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постановлением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Национального статистического комитета Республики Беларусь от 20 января 2020 г. N 1 "Об утверждении Указаний по заполнению в формах государственных статистических наблюдений статистических показателей по труду";</w:t>
      </w:r>
    </w:p>
    <w:p w14:paraId="183063D7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индивидуальными предпринимателями исходя из сумм доходов в денежной и (или) натуральной формах, начисленных физическим лицам по трудовым договорам и (или) гражданско-правовым договорам, предметом которых являются выполнение работ, оказание услуг и создание объектов интеллектуальной собственности;</w:t>
      </w:r>
    </w:p>
    <w:p w14:paraId="1372F9AA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значение показателя по </w:t>
      </w:r>
      <w:hyperlink r:id="rId7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строке 2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отражается нарастающим итогом с начала года по последний месяц отчетного квартала включительно.</w:t>
      </w:r>
    </w:p>
    <w:p w14:paraId="3CE097F8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Значение </w:t>
      </w:r>
      <w:hyperlink r:id="rId7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показателя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"Средняя численность работников, чел." определяется:</w:t>
      </w:r>
    </w:p>
    <w:p w14:paraId="0F32DB31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bookmarkStart w:id="3" w:name="Par50"/>
      <w:bookmarkEnd w:id="3"/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организациями и филиалами как сумма рассчитанных в порядке, установленном </w:t>
      </w:r>
      <w:hyperlink r:id="rId7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постановлением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Национального статистического комитета Республики Беларусь от 20 января 2020 г. N 1, списочной численности работников в среднем за период с начала года по последний месяц отчетного квартала включительно (за исключением работников, находящихся в отпусках по беременности и родам, уходу за ребенком до достижения им возраста трех лет); средней численности работающих по </w:t>
      </w:r>
      <w:r w:rsidRPr="00011209">
        <w:rPr>
          <w:rFonts w:ascii="Times New Roman" w:hAnsi="Times New Roman" w:cs="Times New Roman"/>
          <w:kern w:val="0"/>
          <w:sz w:val="30"/>
          <w:szCs w:val="30"/>
        </w:rPr>
        <w:lastRenderedPageBreak/>
        <w:t>совместительству с местом основной работы у других нанимателей; средней численности лиц, выполнявших работу по гражданско-правовым договорам, предметом которых является выполнение работ или оказание услуг, если расчеты за выполненную работу производятся организацией с физическими лицами (кроме индивидуальных предпринимателей), а не с юридическими лицами, и отражается в целых числах;</w:t>
      </w:r>
    </w:p>
    <w:p w14:paraId="2D0F8EF7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индивидуальными предпринимателями как количество физических лиц, привлеченных к осуществлению предпринимательской деятельности на основании трудовых и (или) гражданско-правовых договоров, с начала года по последний месяц отчетного квартала включительно;</w:t>
      </w:r>
    </w:p>
    <w:p w14:paraId="48EC5AFE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показатель по </w:t>
      </w:r>
      <w:hyperlink r:id="rId7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строке 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заполняется юридическими лицами, имеющими филиалы, в целом по юридическому лицу нарастающим итогом с начала года по последний месяц отчетного квартала включительно.</w:t>
      </w:r>
    </w:p>
    <w:p w14:paraId="2E6BA422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Значение </w:t>
      </w:r>
      <w:hyperlink r:id="rId7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показателя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"Средняя численность работников в целом по юридическому лицу, включая филиалы, представительства и иные его обособленные подразделения, чел." определяется путем суммирования </w:t>
      </w:r>
      <w:hyperlink r:id="rId7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показателей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"Средняя численность работников, чел.", исчисленных юридическим лицом и его филиалами в порядке, предусмотренном </w:t>
      </w:r>
      <w:hyperlink w:anchor="Par5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абзацем вторым части третьей подпункта 93.4 пункта 93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настоящей Инструкции.</w:t>
      </w:r>
    </w:p>
    <w:p w14:paraId="7284685E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94. </w:t>
      </w:r>
      <w:hyperlink r:id="rId8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Часть 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заполняется банками, небанковскими кредитно-финансовыми организациями, их филиалами в отношении сумм подоходного налога, исчисленных с доходов в виде процентов по сберегательным сертификатам, банковским вкладам (депозитам), гарантийным депозитам денег, по денежным средствам, находящимся на текущем (расчетном) банковском счете, подлежащих перечислению в бюджет.</w:t>
      </w:r>
    </w:p>
    <w:p w14:paraId="5CA4CAF1" w14:textId="77777777" w:rsidR="00011209" w:rsidRPr="00011209" w:rsidRDefault="00693FA4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hyperlink r:id="rId81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Часть II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заполняется с учетом следующих особенностей:</w:t>
      </w:r>
    </w:p>
    <w:p w14:paraId="390A75DD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 </w:t>
      </w:r>
      <w:hyperlink r:id="rId8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строке 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отражается сумма подоходного налога, подлежащая перечислению в бюджет с фактически выплаченных доходов физическим лицам в течение первого, второго и третьего месяца отчетного квартала по сроку перечисления, установленному </w:t>
      </w:r>
      <w:hyperlink r:id="rId8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абзацем седьмым части первой пункта 6 статьи 216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Налогового кодекса Республики Беларусь;</w:t>
      </w:r>
    </w:p>
    <w:p w14:paraId="615871DB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lastRenderedPageBreak/>
        <w:t xml:space="preserve">показатель </w:t>
      </w:r>
      <w:hyperlink r:id="rId8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по </w:t>
      </w:r>
      <w:hyperlink r:id="rId8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графам 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8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должен быть меньше или равен показателю </w:t>
      </w:r>
      <w:hyperlink r:id="rId8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по графам 3 - 6 и определяется посредством суммирования показателей </w:t>
      </w:r>
      <w:hyperlink r:id="rId8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 1.1.1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8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1.1.4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граф 3 - 6;</w:t>
      </w:r>
    </w:p>
    <w:p w14:paraId="1914BED8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показатели </w:t>
      </w:r>
      <w:hyperlink r:id="rId9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графы 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в разрезе строк определяются посредством суммирования показателей </w:t>
      </w:r>
      <w:hyperlink r:id="rId9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 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9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5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по соответствующим строкам.</w:t>
      </w:r>
    </w:p>
    <w:p w14:paraId="4BEA279B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Сумма подоходного налога, подлежащая перечислению в бюджет с фактически выплаченных физическим лицам доходов в течение месяца, отражается с учетом произведенных в течение такого месяца корректировок подоходного налога, в том числе по следующим основаниям:</w:t>
      </w:r>
    </w:p>
    <w:p w14:paraId="70FE358E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предоставление физическому лицу налоговых вычетов по подоходному налогу по доходам прошлых лет;</w:t>
      </w:r>
    </w:p>
    <w:p w14:paraId="63597707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пересчет ранее выплаченного дохода, в том числе в результате изменения процентной ставки по договору банковского вклада (депозита);</w:t>
      </w:r>
    </w:p>
    <w:p w14:paraId="7A383DDA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изменение фактического срока размещения денежных средств на счете банковского вклада (депозита), гарантийного депозита денег, текущем (расчетном) банковском счете, в том числе в результате бесспорного взыскания денежных средств с указанных счетов, досрочного закрытия договоров наследниками умершего физического лица;</w:t>
      </w:r>
    </w:p>
    <w:p w14:paraId="5AA9CD21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>применение норм международных договоров Республики Беларусь по вопросам налогообложения.</w:t>
      </w:r>
    </w:p>
    <w:p w14:paraId="3F2F4B6C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95. </w:t>
      </w:r>
      <w:hyperlink r:id="rId9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Часть III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заполняется иностранной организацией, осуществляющей деятельность на территории Республики Беларусь, в том числе через постоянное представительство, отдельно по каждому месту осуществления деятельности в Республике Беларусь.</w:t>
      </w:r>
    </w:p>
    <w:p w14:paraId="146D3F4F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Показатели строк </w:t>
      </w:r>
      <w:hyperlink r:id="rId9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разделов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9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III части III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отражаются в количестве, сумме, которые относятся к деятельности соответствующего представительства, постоянного представительства (без их дублирования).</w:t>
      </w:r>
    </w:p>
    <w:p w14:paraId="3E2281B5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 случае, если в отчетном периоде в отношении одного из мест осуществления деятельности в Республике Беларусь наступило </w:t>
      </w:r>
      <w:r w:rsidRPr="00011209">
        <w:rPr>
          <w:rFonts w:ascii="Times New Roman" w:hAnsi="Times New Roman" w:cs="Times New Roman"/>
          <w:kern w:val="0"/>
          <w:sz w:val="30"/>
          <w:szCs w:val="30"/>
        </w:rPr>
        <w:lastRenderedPageBreak/>
        <w:t xml:space="preserve">обстоятельство, указанное в </w:t>
      </w:r>
      <w:hyperlink r:id="rId9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части первой пункта 4 статьи 44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Налогового кодекса Республики Беларусь, при представлении налоговой декларации (расчета) в срок, указанный в части первой пункта 4 статьи 44 Налогового кодекса Республики Беларусь, в ней отражаются показатели в отношении такого места осуществления деятельности в Республике Беларусь без их отражения в последующих налоговых декларациях (расчетах):</w:t>
      </w:r>
    </w:p>
    <w:p w14:paraId="4CD6C595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95.1. показатели </w:t>
      </w:r>
      <w:hyperlink r:id="rId9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 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9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16 раздел I части III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заполняется с учетом особенностей, указанных в </w:t>
      </w:r>
      <w:hyperlink w:anchor="Par1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подпункте 93.1 пункта 93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настоящей Инструкции;</w:t>
      </w:r>
    </w:p>
    <w:p w14:paraId="6666D43F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95.2. </w:t>
      </w:r>
      <w:hyperlink r:id="rId9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раздел II части III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заполняется с учетом следующих особенностей:</w:t>
      </w:r>
    </w:p>
    <w:p w14:paraId="11E95D0A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 </w:t>
      </w:r>
      <w:hyperlink r:id="rId10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строке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"Код инспекции МНС (управления (отдела) по работе с плательщиками по месту осуществления деятельности в Республике Беларусь" указывается код инспекции МНС (управления (отдела) по работе с плательщиками) по каждому месту осуществления деятельности иностранной организации, ее представительства, постоянного представительства в Республике Беларусь, по которым заполняются </w:t>
      </w:r>
      <w:hyperlink r:id="rId10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разделы 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10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III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>;</w:t>
      </w:r>
    </w:p>
    <w:p w14:paraId="40A30E8B" w14:textId="77777777" w:rsidR="00011209" w:rsidRPr="00011209" w:rsidRDefault="00693FA4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hyperlink r:id="rId103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строка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"В соответствии с пунктом 4 статьи 44 Налогового кодекса Республики Беларусь дата прекращения на территории Республики Беларусь деятельности иностранной организации:" заполняется в одной из строк "</w:t>
      </w:r>
      <w:hyperlink r:id="rId104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по подпункту 1.1 пункта 1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статьи 180 Налогового кодекса Республики Беларусь", "</w:t>
      </w:r>
      <w:hyperlink r:id="rId105" w:history="1">
        <w:r w:rsidR="00011209" w:rsidRPr="00011209">
          <w:rPr>
            <w:rFonts w:ascii="Times New Roman" w:hAnsi="Times New Roman" w:cs="Times New Roman"/>
            <w:kern w:val="0"/>
            <w:sz w:val="30"/>
            <w:szCs w:val="30"/>
          </w:rPr>
          <w:t>по подпункту 1.2 пункта 1</w:t>
        </w:r>
      </w:hyperlink>
      <w:r w:rsidR="00011209" w:rsidRPr="00011209">
        <w:rPr>
          <w:rFonts w:ascii="Times New Roman" w:hAnsi="Times New Roman" w:cs="Times New Roman"/>
          <w:kern w:val="0"/>
          <w:sz w:val="30"/>
          <w:szCs w:val="30"/>
        </w:rPr>
        <w:t xml:space="preserve"> статьи 180 Налогового кодекса Республики Беларусь" или "через представительство";</w:t>
      </w:r>
    </w:p>
    <w:p w14:paraId="4A71B007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 </w:t>
      </w:r>
      <w:hyperlink r:id="rId10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строке 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отражается сумма подоходного налога, подлежащая перечислению в бюджет в течение первого, или второго, или третьего месяца отчетного квартала по сроку перечисления, установленному </w:t>
      </w:r>
      <w:hyperlink r:id="rId10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абзацем десятым части первой пункта 6 статьи 216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Налогового кодекса Республики Беларусь;</w:t>
      </w:r>
    </w:p>
    <w:p w14:paraId="067AEBF7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показатель </w:t>
      </w:r>
      <w:hyperlink r:id="rId10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по </w:t>
      </w:r>
      <w:hyperlink r:id="rId10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графам 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11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5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должен быть меньше или равен показателю </w:t>
      </w:r>
      <w:hyperlink r:id="rId11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по графам 3 - 5 и определяется путем сложения показателей </w:t>
      </w:r>
      <w:hyperlink r:id="rId11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 1.1.1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11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1.1.4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граф 3 - 5;</w:t>
      </w:r>
    </w:p>
    <w:p w14:paraId="34BB1A07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показатель графы 6 по </w:t>
      </w:r>
      <w:hyperlink r:id="rId11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строкам 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, </w:t>
      </w:r>
      <w:hyperlink r:id="rId11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, </w:t>
      </w:r>
      <w:hyperlink r:id="rId11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1.1.1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11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1.1.4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соответствует показателю, отраженному в </w:t>
      </w:r>
      <w:hyperlink r:id="rId11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графе 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, или </w:t>
      </w:r>
      <w:hyperlink r:id="rId11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, или </w:t>
      </w:r>
      <w:hyperlink r:id="rId12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5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соответствующей строки;</w:t>
      </w:r>
    </w:p>
    <w:p w14:paraId="08E25A55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lastRenderedPageBreak/>
        <w:t xml:space="preserve">в </w:t>
      </w:r>
      <w:hyperlink r:id="rId12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строке 2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указывается сумма подоходного налога, подлежащая перечислению в бюджет в течение первого, второго и третьего месяца отчетного квартала по срокам перечисления, установленным </w:t>
      </w:r>
      <w:hyperlink r:id="rId12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абзацами вторым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12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пятым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, </w:t>
      </w:r>
      <w:hyperlink r:id="rId12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девятым части первой пункта 6 статьи 216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Налогового кодекса Республики Беларусь;</w:t>
      </w:r>
    </w:p>
    <w:p w14:paraId="6EB035E9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показатель строки 2.1 по </w:t>
      </w:r>
      <w:hyperlink r:id="rId12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графам 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12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6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должен быть меньше или равен показателю </w:t>
      </w:r>
      <w:hyperlink r:id="rId12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строки 2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по графам 3 - 6 и определяется путем сложения показателей </w:t>
      </w:r>
      <w:hyperlink r:id="rId12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 2.1.1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129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2.1.4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граф 3 - 6;</w:t>
      </w:r>
    </w:p>
    <w:p w14:paraId="79110CF9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показатель графы 6 по </w:t>
      </w:r>
      <w:hyperlink r:id="rId13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строкам 2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, </w:t>
      </w:r>
      <w:hyperlink r:id="rId131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2.1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, </w:t>
      </w:r>
      <w:hyperlink r:id="rId132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2.1.1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133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2.1.4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определяется путем суммирования показателей </w:t>
      </w:r>
      <w:hyperlink r:id="rId134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граф 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- </w:t>
      </w:r>
      <w:hyperlink r:id="rId135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5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соответствующей строки.</w:t>
      </w:r>
    </w:p>
    <w:p w14:paraId="1E2BAADD" w14:textId="77777777" w:rsidR="00011209" w:rsidRPr="00011209" w:rsidRDefault="00011209" w:rsidP="00011209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В </w:t>
      </w:r>
      <w:hyperlink r:id="rId13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разделе III части III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налоговой декларации (расчета) значение показателей </w:t>
      </w:r>
      <w:hyperlink r:id="rId137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строк 1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и </w:t>
      </w:r>
      <w:hyperlink r:id="rId138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2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определяется в порядке, предусмотренном соответственно </w:t>
      </w:r>
      <w:hyperlink w:anchor="Par46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абзацем вторым части второй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и </w:t>
      </w:r>
      <w:hyperlink w:anchor="Par50" w:history="1">
        <w:r w:rsidRPr="00011209">
          <w:rPr>
            <w:rFonts w:ascii="Times New Roman" w:hAnsi="Times New Roman" w:cs="Times New Roman"/>
            <w:kern w:val="0"/>
            <w:sz w:val="30"/>
            <w:szCs w:val="30"/>
          </w:rPr>
          <w:t>абзацем вторым части третьей подпункта 93.4 пункта 93</w:t>
        </w:r>
      </w:hyperlink>
      <w:r w:rsidRPr="00011209">
        <w:rPr>
          <w:rFonts w:ascii="Times New Roman" w:hAnsi="Times New Roman" w:cs="Times New Roman"/>
          <w:kern w:val="0"/>
          <w:sz w:val="30"/>
          <w:szCs w:val="30"/>
        </w:rPr>
        <w:t xml:space="preserve"> настоящей Инструкции.</w:t>
      </w:r>
    </w:p>
    <w:p w14:paraId="2339CD7C" w14:textId="77777777" w:rsidR="00011209" w:rsidRPr="00011209" w:rsidRDefault="00011209" w:rsidP="00011209">
      <w:pPr>
        <w:tabs>
          <w:tab w:val="left" w:pos="6663"/>
        </w:tabs>
        <w:spacing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14:paraId="675564E3" w14:textId="77777777" w:rsidR="00011209" w:rsidRDefault="00011209" w:rsidP="00011209">
      <w:pPr>
        <w:tabs>
          <w:tab w:val="left" w:pos="6663"/>
        </w:tabs>
        <w:spacing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14:paraId="5C4768B6" w14:textId="77777777" w:rsidR="00011209" w:rsidRDefault="00011209" w:rsidP="00544FC4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4CC6A6C" w14:textId="77777777" w:rsidR="00011209" w:rsidRDefault="00011209" w:rsidP="00544FC4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4AE5E90" w14:textId="77777777" w:rsidR="00011209" w:rsidRDefault="00011209" w:rsidP="00544FC4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8C9E0CC" w14:textId="77777777" w:rsidR="00011209" w:rsidRDefault="00011209" w:rsidP="00544FC4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02AA0D5" w14:textId="77777777" w:rsidR="00011209" w:rsidRDefault="00011209" w:rsidP="00544FC4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1C25C81" w14:textId="77777777" w:rsidR="00011209" w:rsidRDefault="00011209" w:rsidP="00544FC4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07E3E47" w14:textId="77777777" w:rsidR="00011209" w:rsidRPr="00011209" w:rsidRDefault="00011209" w:rsidP="002B5DA3">
      <w:pPr>
        <w:tabs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0D288B2" w14:textId="77777777" w:rsidR="00011209" w:rsidRPr="002B5DA3" w:rsidRDefault="00011209" w:rsidP="00544FC4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011209" w:rsidRPr="002B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F070A"/>
    <w:multiLevelType w:val="multilevel"/>
    <w:tmpl w:val="6786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EC538A"/>
    <w:multiLevelType w:val="hybridMultilevel"/>
    <w:tmpl w:val="86F607A0"/>
    <w:lvl w:ilvl="0" w:tplc="F222A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AE3C56"/>
    <w:multiLevelType w:val="hybridMultilevel"/>
    <w:tmpl w:val="BC4C48FC"/>
    <w:lvl w:ilvl="0" w:tplc="5742E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877B66"/>
    <w:multiLevelType w:val="hybridMultilevel"/>
    <w:tmpl w:val="531AA416"/>
    <w:lvl w:ilvl="0" w:tplc="B0A2E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46"/>
    <w:rsid w:val="00011209"/>
    <w:rsid w:val="0002171F"/>
    <w:rsid w:val="0002639F"/>
    <w:rsid w:val="00026B2C"/>
    <w:rsid w:val="000A46FC"/>
    <w:rsid w:val="000C1C36"/>
    <w:rsid w:val="000E1AD3"/>
    <w:rsid w:val="00107352"/>
    <w:rsid w:val="00135C49"/>
    <w:rsid w:val="001A671C"/>
    <w:rsid w:val="001B7875"/>
    <w:rsid w:val="00213469"/>
    <w:rsid w:val="00260865"/>
    <w:rsid w:val="002646A2"/>
    <w:rsid w:val="002B5DA3"/>
    <w:rsid w:val="002B76FE"/>
    <w:rsid w:val="003330C3"/>
    <w:rsid w:val="00381C3E"/>
    <w:rsid w:val="003922F4"/>
    <w:rsid w:val="00544FC4"/>
    <w:rsid w:val="00581ED8"/>
    <w:rsid w:val="00662741"/>
    <w:rsid w:val="00693FA4"/>
    <w:rsid w:val="006E3119"/>
    <w:rsid w:val="00704452"/>
    <w:rsid w:val="007A66E9"/>
    <w:rsid w:val="007B06BC"/>
    <w:rsid w:val="00826E53"/>
    <w:rsid w:val="00842B86"/>
    <w:rsid w:val="0085345E"/>
    <w:rsid w:val="008B6907"/>
    <w:rsid w:val="008D4B10"/>
    <w:rsid w:val="00925B64"/>
    <w:rsid w:val="00926E9B"/>
    <w:rsid w:val="009D0875"/>
    <w:rsid w:val="009E2D55"/>
    <w:rsid w:val="009F6F50"/>
    <w:rsid w:val="00A83C9F"/>
    <w:rsid w:val="00A8797E"/>
    <w:rsid w:val="00AA6B2E"/>
    <w:rsid w:val="00AE7033"/>
    <w:rsid w:val="00B65DEE"/>
    <w:rsid w:val="00BA0BA7"/>
    <w:rsid w:val="00BB2548"/>
    <w:rsid w:val="00C0677F"/>
    <w:rsid w:val="00C5157F"/>
    <w:rsid w:val="00C51599"/>
    <w:rsid w:val="00CF1A56"/>
    <w:rsid w:val="00D11995"/>
    <w:rsid w:val="00DC44BA"/>
    <w:rsid w:val="00DF0146"/>
    <w:rsid w:val="00E1245E"/>
    <w:rsid w:val="00E40443"/>
    <w:rsid w:val="00E67048"/>
    <w:rsid w:val="00E864B5"/>
    <w:rsid w:val="00EA4382"/>
    <w:rsid w:val="00F00027"/>
    <w:rsid w:val="00F137DE"/>
    <w:rsid w:val="00F92E6A"/>
    <w:rsid w:val="00FC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4773"/>
  <w15:chartTrackingRefBased/>
  <w15:docId w15:val="{7B151E8D-AF9E-42D1-B48A-3605B974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27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741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mb-3">
    <w:name w:val="mb-3"/>
    <w:basedOn w:val="a"/>
    <w:rsid w:val="0066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t-2">
    <w:name w:val="pt-2"/>
    <w:basedOn w:val="a0"/>
    <w:rsid w:val="00662741"/>
  </w:style>
  <w:style w:type="paragraph" w:styleId="a3">
    <w:name w:val="List Paragraph"/>
    <w:basedOn w:val="a"/>
    <w:uiPriority w:val="34"/>
    <w:qFormat/>
    <w:rsid w:val="00842B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30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9D087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08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285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14932543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364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673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79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112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8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346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182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6058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504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489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276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236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85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95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9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63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4946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96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21358391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889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3430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656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0548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535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9953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1960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096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0593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450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494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07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147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554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208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1389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397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9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105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161836969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717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547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5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27925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77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8069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569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467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8624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16277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14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233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815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5345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8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054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3967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bel://offline/ref=EF41DEFFD9DCB6BBBEE2CFE6EDC2D8262FE10785EEAEDF6E52E489F644AAF0B3EA5FDF43B4D4D4943FFB3DE2C2BC1AF9C03282C822D04072850329D649q6U0L" TargetMode="External"/><Relationship Id="rId21" Type="http://schemas.openxmlformats.org/officeDocument/2006/relationships/hyperlink" Target="consultantbel://offline/ref=EF41DEFFD9DCB6BBBEE2CFE6EDC2D8262FE10785EEAEDF6E52E489F644AAF0B3EA5FDF43B4D4D4943FFB3AEBC1BD1AF9C03282C822D04072850329D649q6U0L" TargetMode="External"/><Relationship Id="rId42" Type="http://schemas.openxmlformats.org/officeDocument/2006/relationships/hyperlink" Target="consultantbel://offline/ref=EF41DEFFD9DCB6BBBEE2CFE6EDC2D8262FE10785EEADD56155E389F644AAF0B3EA5FDF43B4D4D4943FFF3EEACEB51AF9C03282C822D04072850329D649q6U0L" TargetMode="External"/><Relationship Id="rId63" Type="http://schemas.openxmlformats.org/officeDocument/2006/relationships/hyperlink" Target="consultantbel://offline/ref=EF41DEFFD9DCB6BBBEE2CFE6EDC2D8262FE10785EEAEDF6E52E489F644AAF0B3EA5FDF43B4D4D4943FFB3AEAC4BA1AF9C03282C822D04072850329D649q6U0L" TargetMode="External"/><Relationship Id="rId84" Type="http://schemas.openxmlformats.org/officeDocument/2006/relationships/hyperlink" Target="consultantbel://offline/ref=EF41DEFFD9DCB6BBBEE2CFE6EDC2D8262FE10785EEAEDF6E52E489F644AAF0B3EA5FDF43B4D4D4943FFB3AEACFBD1AF9C03282C822D04072850329D649q6U0L" TargetMode="External"/><Relationship Id="rId138" Type="http://schemas.openxmlformats.org/officeDocument/2006/relationships/hyperlink" Target="consultantbel://offline/ref=EF41DEFFD9DCB6BBBEE2CFE6EDC2D8262FE10785EEAEDF6E52E489F644AAF0B3EA5FDF43B4D4D4943FFB3DE2C0BF1AF9C03282C822D04072850329D649q6U0L" TargetMode="External"/><Relationship Id="rId16" Type="http://schemas.openxmlformats.org/officeDocument/2006/relationships/hyperlink" Target="consultantbel://offline/ref=EF41DEFFD9DCB6BBBEE2CFE6EDC2D8262FE10785EEAEDF6E52E489F644AAF0B3EA5FDF43B4D4D4943FFB3AEBC0BC1AF9C03282C822D04072850329D649q6U0L" TargetMode="External"/><Relationship Id="rId107" Type="http://schemas.openxmlformats.org/officeDocument/2006/relationships/hyperlink" Target="consultantbel://offline/ref=EF41DEFFD9DCB6BBBEE2CFE6EDC2D8262FE10785EEADD56155E389F644AAF0B3EA5FDF43B4D4D4943FFE31EBC2B41AF9C03282C822D04072850329D649q6U0L" TargetMode="External"/><Relationship Id="rId11" Type="http://schemas.openxmlformats.org/officeDocument/2006/relationships/hyperlink" Target="consultantbel://offline/ref=EF41DEFFD9DCB6BBBEE2CFE6EDC2D8262FE10785EEAEDF6E52E489F644AAF0B3EA5FDF43B4D4D4943FFB3AEBC0BC1AF9C03282C822D04072850329D649q6U0L" TargetMode="External"/><Relationship Id="rId32" Type="http://schemas.openxmlformats.org/officeDocument/2006/relationships/hyperlink" Target="consultantbel://offline/ref=EF41DEFFD9DCB6BBBEE2CFE6EDC2D8262FE10785EEAEDF6E52E489F644AAF0B3EA5FDF43B4D4D4943FFB3AEAC6BE1AF9C03282C822D04072850329D649q6U0L" TargetMode="External"/><Relationship Id="rId37" Type="http://schemas.openxmlformats.org/officeDocument/2006/relationships/hyperlink" Target="consultantbel://offline/ref=EF41DEFFD9DCB6BBBEE2CFE6EDC2D8262FE10785EEAEDF6E52E489F644AAF0B3EA5FDF43B4D4D4943FFB3AEAC6BC1AF9C03282C822D04072850329D649q6U0L" TargetMode="External"/><Relationship Id="rId53" Type="http://schemas.openxmlformats.org/officeDocument/2006/relationships/hyperlink" Target="consultantbel://offline/ref=EF41DEFFD9DCB6BBBEE2CFE6EDC2D8262FE10785EEAEDF6E52E489F644AAF0B3EA5FDF43B4D4D4943FFB3AEAC7BA1AF9C03282C822D04072850329D649q6U0L" TargetMode="External"/><Relationship Id="rId58" Type="http://schemas.openxmlformats.org/officeDocument/2006/relationships/hyperlink" Target="consultantbel://offline/ref=EF41DEFFD9DCB6BBBEE2CFE6EDC2D8262FE10785EEAEDF6E52E489F644AAF0B3EA5FDF43B4D4D4943FFB3AEAC5BD1AF9C03282C822D04072850329D649q6U0L" TargetMode="External"/><Relationship Id="rId74" Type="http://schemas.openxmlformats.org/officeDocument/2006/relationships/hyperlink" Target="consultantbel://offline/ref=EF41DEFFD9DCB6BBBEE2CFE6EDC2D8262FE10785EEAEDF6E52E489F644AAF0B3EA5FDF43B4D4D4943FFB3AEAC0B51AF9C03282C822D04072850329D649q6U0L" TargetMode="External"/><Relationship Id="rId79" Type="http://schemas.openxmlformats.org/officeDocument/2006/relationships/hyperlink" Target="consultantbel://offline/ref=EF41DEFFD9DCB6BBBEE2CFE6EDC2D8262FE10785EEAEDF6E52E489F644AAF0B3EA5FDF43B4D4D4943FFB3AEAC0B51AF9C03282C822D04072850329D649q6U0L" TargetMode="External"/><Relationship Id="rId102" Type="http://schemas.openxmlformats.org/officeDocument/2006/relationships/hyperlink" Target="consultantbel://offline/ref=EF41DEFFD9DCB6BBBEE2CFE6EDC2D8262FE10785EEAEDF6E52E489F644AAF0B3EA5FDF43B4D4D4943FFB3DE2C3B81AF9C03282C822D04072850329D649q6U0L" TargetMode="External"/><Relationship Id="rId123" Type="http://schemas.openxmlformats.org/officeDocument/2006/relationships/hyperlink" Target="consultantbel://offline/ref=EF41DEFFD9DCB6BBBEE2CFE6EDC2D8262FE10785EEADD56155E389F644AAF0B3EA5FDF43B4D4D4943FFE3AEAC1B81AF9C03282C822D04072850329D649q6U0L" TargetMode="External"/><Relationship Id="rId128" Type="http://schemas.openxmlformats.org/officeDocument/2006/relationships/hyperlink" Target="consultantbel://offline/ref=EF41DEFFD9DCB6BBBEE2CFE6EDC2D8262FE10785EEAEDF6E52E489F644AAF0B3EA5FDF43B4D4D4943FFB3DE2C2BA1AF9C03282C822D04072850329D649q6U0L" TargetMode="External"/><Relationship Id="rId5" Type="http://schemas.openxmlformats.org/officeDocument/2006/relationships/hyperlink" Target="consultantbel://offline/ref=EF41DEFFD9DCB6BBBEE2CFE6EDC2D8262FE10785EEAEDF6E52E489F644AAF0B3EA5FDF43B4D4D4943FFB3AE4C1B51AF9C03282C822D04072850329D649q6U0L" TargetMode="External"/><Relationship Id="rId90" Type="http://schemas.openxmlformats.org/officeDocument/2006/relationships/hyperlink" Target="consultantbel://offline/ref=EF41DEFFD9DCB6BBBEE2CFE6EDC2D8262FE10785EEAEDF6E52E489F644AAF0B3EA5FDF43B4D4D4943FFB3AEACEBC1AF9C03282C822D04072850329D649q6U0L" TargetMode="External"/><Relationship Id="rId95" Type="http://schemas.openxmlformats.org/officeDocument/2006/relationships/hyperlink" Target="consultantbel://offline/ref=EF41DEFFD9DCB6BBBEE2CFE6EDC2D8262FE10785EEAEDF6E52E489F644AAF0B3EA5FDF43B4D4D4943FFB3DE2C3B81AF9C03282C822D04072850329D649q6U0L" TargetMode="External"/><Relationship Id="rId22" Type="http://schemas.openxmlformats.org/officeDocument/2006/relationships/hyperlink" Target="consultantbel://offline/ref=EF41DEFFD9DCB6BBBEE2CFE6EDC2D8262FE10785EEAEDF6E52E489F644AAF0B3EA5FDF43B4D4D4943FFB3AEBC1B91AF9C03282C822D04072850329D649q6U0L" TargetMode="External"/><Relationship Id="rId27" Type="http://schemas.openxmlformats.org/officeDocument/2006/relationships/hyperlink" Target="consultantbel://offline/ref=EF41DEFFD9DCB6BBBEE2CFE6EDC2D8262FE10785EEAEDF6E52E489F644AAF0B3EA5FDF43B4D4D4943FFB3AEBC1B91AF9C03282C822D04072850329D649q6U0L" TargetMode="External"/><Relationship Id="rId43" Type="http://schemas.openxmlformats.org/officeDocument/2006/relationships/hyperlink" Target="consultantbel://offline/ref=EF41DEFFD9DCB6BBBEE2CFE6EDC2D8262FE10785EEADD56155E389F644AAF0B3EA5FDF43B4D4D4943FFF3EEACEB51AF9C03282C822D04072850329D649q6U0L" TargetMode="External"/><Relationship Id="rId48" Type="http://schemas.openxmlformats.org/officeDocument/2006/relationships/hyperlink" Target="consultantbel://offline/ref=EF41DEFFD9DCB6BBBEE2CFE6EDC2D8262FE10785EEAEDF6E52E489F644AAF0B3EA5FDF43B4D4D4943FFB3AEAC7B41AF9C03282C822D04072850329D649q6U0L" TargetMode="External"/><Relationship Id="rId64" Type="http://schemas.openxmlformats.org/officeDocument/2006/relationships/hyperlink" Target="consultantbel://offline/ref=EF41DEFFD9DCB6BBBEE2CFE6EDC2D8262FE10785EEAEDF6E52E489F644AAF0B3EA5FDF43B4D4D4943FFB3AEAC4B41AF9C03282C822D04072850329D649q6U0L" TargetMode="External"/><Relationship Id="rId69" Type="http://schemas.openxmlformats.org/officeDocument/2006/relationships/hyperlink" Target="consultantbel://offline/ref=EF41DEFFD9DCB6BBBEE2CFE6EDC2D8262FE10785EEAEDF6E52E489F644AAF0B3EA5FDF43B4D4D4943FFB3AEAC5BA1AF9C03282C822D04072850329D649q6U0L" TargetMode="External"/><Relationship Id="rId113" Type="http://schemas.openxmlformats.org/officeDocument/2006/relationships/hyperlink" Target="consultantbel://offline/ref=EF41DEFFD9DCB6BBBEE2CFE6EDC2D8262FE10785EEAEDF6E52E489F644AAF0B3EA5FDF43B4D4D4943FFB3DE2C2BC1AF9C03282C822D04072850329D649q6U0L" TargetMode="External"/><Relationship Id="rId118" Type="http://schemas.openxmlformats.org/officeDocument/2006/relationships/hyperlink" Target="consultantbel://offline/ref=EF41DEFFD9DCB6BBBEE2CFE6EDC2D8262FE10785EEAEDF6E52E489F644AAF0B3EA5FDF43B4D4D4943FFB3DE2C7BD1AF9C03282C822D04072850329D649q6U0L" TargetMode="External"/><Relationship Id="rId134" Type="http://schemas.openxmlformats.org/officeDocument/2006/relationships/hyperlink" Target="consultantbel://offline/ref=EF41DEFFD9DCB6BBBEE2CFE6EDC2D8262FE10785EEAEDF6E52E489F644AAF0B3EA5FDF43B4D4D4943FFB3DE2C7BD1AF9C03282C822D04072850329D649q6U0L" TargetMode="External"/><Relationship Id="rId139" Type="http://schemas.openxmlformats.org/officeDocument/2006/relationships/fontTable" Target="fontTable.xml"/><Relationship Id="rId80" Type="http://schemas.openxmlformats.org/officeDocument/2006/relationships/hyperlink" Target="consultantbel://offline/ref=EF41DEFFD9DCB6BBBEE2CFE6EDC2D8262FE10785EEAEDF6E52E489F644AAF0B3EA5FDF43B4D4D4943FFB3AEAC1BF1AF9C03282C822D04072850329D649q6U0L" TargetMode="External"/><Relationship Id="rId85" Type="http://schemas.openxmlformats.org/officeDocument/2006/relationships/hyperlink" Target="consultantbel://offline/ref=EF41DEFFD9DCB6BBBEE2CFE6EDC2D8262FE10785EEAEDF6E52E489F644AAF0B3EA5FDF43B4D4D4943FFB3AEAC1B51AF9C03282C822D04072850329D649q6U0L" TargetMode="External"/><Relationship Id="rId12" Type="http://schemas.openxmlformats.org/officeDocument/2006/relationships/hyperlink" Target="consultantbel://offline/ref=EF41DEFFD9DCB6BBBEE2CFE6EDC2D8262FE10785EEAEDF6E52E489F644AAF0B3EA5FDF43B4D4D4943FFB3AEBC0BC1AF9C03282C822D04072850329D649q6U0L" TargetMode="External"/><Relationship Id="rId17" Type="http://schemas.openxmlformats.org/officeDocument/2006/relationships/hyperlink" Target="consultantbel://offline/ref=EF41DEFFD9DCB6BBBEE2CFE6EDC2D8262FE10785EEAEDF6E52E489F644AAF0B3EA5FDF43B4D4D4943FFB3AEBC0BE1AF9C03282C822D04072850329D649q6U0L" TargetMode="External"/><Relationship Id="rId33" Type="http://schemas.openxmlformats.org/officeDocument/2006/relationships/hyperlink" Target="consultantbel://offline/ref=EF41DEFFD9DCB6BBBEE2CFE6EDC2D8262FE10785EEAEDF6E52E489F644AAF0B3EA5FDF43B4D4D4943FFB3AEBCEBE1AF9C03282C822D04072850329D649q6U0L" TargetMode="External"/><Relationship Id="rId38" Type="http://schemas.openxmlformats.org/officeDocument/2006/relationships/hyperlink" Target="consultantbel://offline/ref=EF41DEFFD9DCB6BBBEE2CFE6EDC2D8262FE10785EEAEDF6E52E489F644AAF0B3EA5FDF43B4D4D4943FFB3AEAC6B81AF9C03282C822D04072850329D649q6U0L" TargetMode="External"/><Relationship Id="rId59" Type="http://schemas.openxmlformats.org/officeDocument/2006/relationships/hyperlink" Target="consultantbel://offline/ref=EF41DEFFD9DCB6BBBEE2CFE6EDC2D8262FE10785EEAEDF6E52E489F644AAF0B3EA5FDF43B4D4D4943FFB3AEAC5BA1AF9C03282C822D04072850329D649q6U0L" TargetMode="External"/><Relationship Id="rId103" Type="http://schemas.openxmlformats.org/officeDocument/2006/relationships/hyperlink" Target="consultantbel://offline/ref=EF41DEFFD9DCB6BBBEE2CFE6EDC2D8262FE10785EEAEDF6E52E489F644AAF0B3EA5FDF43B4D4D4943FFB3DE3CFB91AF9C03282C822D04072850329D649q6U0L" TargetMode="External"/><Relationship Id="rId108" Type="http://schemas.openxmlformats.org/officeDocument/2006/relationships/hyperlink" Target="consultantbel://offline/ref=EF41DEFFD9DCB6BBBEE2CFE6EDC2D8262FE10785EEAEDF6E52E489F644AAF0B3EA5FDF43B4D4D4943FFB3DE2C5BE1AF9C03282C822D04072850329D649q6U0L" TargetMode="External"/><Relationship Id="rId124" Type="http://schemas.openxmlformats.org/officeDocument/2006/relationships/hyperlink" Target="consultantbel://offline/ref=EF41DEFFD9DCB6BBBEE2CFE6EDC2D8262FE10785EEADD56155E389F644AAF0B3EA5FDF43B4D4D4943FFE3FE4C1B81AF9C03282C822D04072850329D649q6U0L" TargetMode="External"/><Relationship Id="rId129" Type="http://schemas.openxmlformats.org/officeDocument/2006/relationships/hyperlink" Target="consultantbel://offline/ref=EF41DEFFD9DCB6BBBEE2CFE6EDC2D8262FE10785EEAEDF6E52E489F644AAF0B3EA5FDF43B4D4D4943FFB3DE2C3BE1AF9C03282C822D04072850329D649q6U0L" TargetMode="External"/><Relationship Id="rId54" Type="http://schemas.openxmlformats.org/officeDocument/2006/relationships/hyperlink" Target="consultantbel://offline/ref=EF41DEFFD9DCB6BBBEE2CFE6EDC2D8262FE10785EEAEDF6E52E489F644AAF0B3EA5FDF43B4D4D4943FFB3AEAC5BA1AF9C03282C822D04072850329D649q6U0L" TargetMode="External"/><Relationship Id="rId70" Type="http://schemas.openxmlformats.org/officeDocument/2006/relationships/hyperlink" Target="consultantbel://offline/ref=EF41DEFFD9DCB6BBBEE2CFE6EDC2D8262FE10785EEAEDF6E52E489F644AAF0B3EA5FDF43B4D4D4943FFB3AEAC0BC1AF9C03282C822D04072850329D649q6U0L" TargetMode="External"/><Relationship Id="rId75" Type="http://schemas.openxmlformats.org/officeDocument/2006/relationships/hyperlink" Target="consultantbel://offline/ref=EF41DEFFD9DCB6BBBEE2CFE6EDC2D8262FE10785EEAEDF6E52E489F644AAF0B3EA5FDF43B4D4D4943FFB3AEAC0B51AF9C03282C822D04072850329D649q6U0L" TargetMode="External"/><Relationship Id="rId91" Type="http://schemas.openxmlformats.org/officeDocument/2006/relationships/hyperlink" Target="consultantbel://offline/ref=EF41DEFFD9DCB6BBBEE2CFE6EDC2D8262FE10785EEAEDF6E52E489F644AAF0B3EA5FDF43B4D4D4943FFB3AEAC1B51AF9C03282C822D04072850329D649q6U0L" TargetMode="External"/><Relationship Id="rId96" Type="http://schemas.openxmlformats.org/officeDocument/2006/relationships/hyperlink" Target="consultantbel://offline/ref=EF41DEFFD9DCB6BBBEE2CFE6EDC2D8262FE10785EEADD56155E38BF644AAF0B3EA5FDF43B4D4D4943FFB3DEACFB91AF9C03282C822D04072850329D649q6U0L" TargetMode="Externa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bel://offline/ref=EF41DEFFD9DCB6BBBEE2CFE6EDC2D8262FE10785EEAEDF6E52E489F644AAF0B3EA5FDF43B4D4D4943FFB3AEBC0BC1AF9C03282C822D04072850329D649q6U0L" TargetMode="External"/><Relationship Id="rId23" Type="http://schemas.openxmlformats.org/officeDocument/2006/relationships/hyperlink" Target="consultantbel://offline/ref=EF41DEFFD9DCB6BBBEE2CFE6EDC2D8262FE10785EEAEDF6E52E489F644AAF0B3EA5FDF43B4D4D4943FFB3AEBC0B51AF9C03282C822D04072850329D649q6U0L" TargetMode="External"/><Relationship Id="rId28" Type="http://schemas.openxmlformats.org/officeDocument/2006/relationships/hyperlink" Target="consultantbel://offline/ref=EF41DEFFD9DCB6BBBEE2CFE6EDC2D8262FE10785EEAEDF6E52E489F644AAF0B3EA5FDF43B4D4D4943FFB3AEBC0BE1AF9C03282C822D04072850329D649q6U0L" TargetMode="External"/><Relationship Id="rId49" Type="http://schemas.openxmlformats.org/officeDocument/2006/relationships/hyperlink" Target="consultantbel://offline/ref=EF41DEFFD9DCB6BBBEE2CFE6EDC2D8262FE10785EEAEDF6E52E489F644AAF0B3EA5FDF43B4D4D4943FFB3AEAC6B81AF9C03282C822D04072850329D649q6U0L" TargetMode="External"/><Relationship Id="rId114" Type="http://schemas.openxmlformats.org/officeDocument/2006/relationships/hyperlink" Target="consultantbel://offline/ref=EF41DEFFD9DCB6BBBEE2CFE6EDC2D8262FE10785EEAEDF6E52E489F644AAF0B3EA5FDF43B4D4D4943FFB3DE2C4BD1AF9C03282C822D04072850329D649q6U0L" TargetMode="External"/><Relationship Id="rId119" Type="http://schemas.openxmlformats.org/officeDocument/2006/relationships/hyperlink" Target="consultantbel://offline/ref=EF41DEFFD9DCB6BBBEE2CFE6EDC2D8262FE10785EEAEDF6E52E489F644AAF0B3EA5FDF43B4D4D4943FFB3DE2C7BC1AF9C03282C822D04072850329D649q6U0L" TargetMode="External"/><Relationship Id="rId44" Type="http://schemas.openxmlformats.org/officeDocument/2006/relationships/hyperlink" Target="consultantbel://offline/ref=EF41DEFFD9DCB6BBBEE2CFE6EDC2D8262FE10785EEADD56155E389F644AAF0B3EA5FDF43B4D4D4943FFF38E5C1B91AF9C03282C822D04072850329D649q6U0L" TargetMode="External"/><Relationship Id="rId60" Type="http://schemas.openxmlformats.org/officeDocument/2006/relationships/hyperlink" Target="consultantbel://offline/ref=EF41DEFFD9DCB6BBBEE2CFE6EDC2D8262FE10785EEAEDF6E52E489F644AAF0B3EA5FDF43B4D4D4943FFB3AEAC2BC1AF9C03282C822D04072850329D649q6U0L" TargetMode="External"/><Relationship Id="rId65" Type="http://schemas.openxmlformats.org/officeDocument/2006/relationships/hyperlink" Target="consultantbel://offline/ref=EF41DEFFD9DCB6BBBEE2CFE6EDC2D8262FE10785EEAEDF6E52E489F644AAF0B3EA5FDF43B4D4D4943FFB3AEAC5BD1AF9C03282C822D04072850329D649q6U0L" TargetMode="External"/><Relationship Id="rId81" Type="http://schemas.openxmlformats.org/officeDocument/2006/relationships/hyperlink" Target="consultantbel://offline/ref=EF41DEFFD9DCB6BBBEE2CFE6EDC2D8262FE10785EEAEDF6E52E489F644AAF0B3EA5FDF43B4D4D4943FFB3AEAC1BF1AF9C03282C822D04072850329D649q6U0L" TargetMode="External"/><Relationship Id="rId86" Type="http://schemas.openxmlformats.org/officeDocument/2006/relationships/hyperlink" Target="consultantbel://offline/ref=EF41DEFFD9DCB6BBBEE2CFE6EDC2D8262FE10785EEAEDF6E52E489F644AAF0B3EA5FDF43B4D4D4943FFB3AEACEBC1AF9C03282C822D04072850329D649q6U0L" TargetMode="External"/><Relationship Id="rId130" Type="http://schemas.openxmlformats.org/officeDocument/2006/relationships/hyperlink" Target="consultantbel://offline/ref=EF41DEFFD9DCB6BBBEE2CFE6EDC2D8262FE10785EEAEDF6E52E489F644AAF0B3EA5FDF43B4D4D4943FFB3DE2C2BE1AF9C03282C822D04072850329D649q6U0L" TargetMode="External"/><Relationship Id="rId135" Type="http://schemas.openxmlformats.org/officeDocument/2006/relationships/hyperlink" Target="consultantbel://offline/ref=EF41DEFFD9DCB6BBBEE2CFE6EDC2D8262FE10785EEAEDF6E52E489F644AAF0B3EA5FDF43B4D4D4943FFB3DE2C7BF1AF9C03282C822D04072850329D649q6U0L" TargetMode="External"/><Relationship Id="rId13" Type="http://schemas.openxmlformats.org/officeDocument/2006/relationships/hyperlink" Target="consultantbel://offline/ref=EF41DEFFD9DCB6BBBEE2CFE6EDC2D8262FE10785EEAEDF6E52E489F644AAF0B3EA5FDF43B4D4D4943FFB3AEBC0BC1AF9C03282C822D04072850329D649q6U0L" TargetMode="External"/><Relationship Id="rId18" Type="http://schemas.openxmlformats.org/officeDocument/2006/relationships/hyperlink" Target="consultantbel://offline/ref=EF41DEFFD9DCB6BBBEE2CFE6EDC2D8262FE10785EEAEDF6E52E489F644AAF0B3EA5FDF43B4D4D4943FFB3AEBC1BD1AF9C03282C822D04072850329D649q6U0L" TargetMode="External"/><Relationship Id="rId39" Type="http://schemas.openxmlformats.org/officeDocument/2006/relationships/hyperlink" Target="consultantbel://offline/ref=EF41DEFFD9DCB6BBBEE2CFE6EDC2D8262FE10785EEAEDF6E52E489F644AAF0B3EA5FDF43B4D4D4943FFB3AEBC1BD1AF9C03282C822D04072850329D649q6U0L" TargetMode="External"/><Relationship Id="rId109" Type="http://schemas.openxmlformats.org/officeDocument/2006/relationships/hyperlink" Target="consultantbel://offline/ref=EF41DEFFD9DCB6BBBEE2CFE6EDC2D8262FE10785EEAEDF6E52E489F644AAF0B3EA5FDF43B4D4D4943FFB3DE2C7BD1AF9C03282C822D04072850329D649q6U0L" TargetMode="External"/><Relationship Id="rId34" Type="http://schemas.openxmlformats.org/officeDocument/2006/relationships/hyperlink" Target="consultantbel://offline/ref=EF41DEFFD9DCB6BBBEE2CFE6EDC2D8262FE10785EEAEDF6E52E489F644AAF0B3EA5FDF43B4D4D4943FFB3AEBCEB81AF9C03282C822D04072850329D649q6U0L" TargetMode="External"/><Relationship Id="rId50" Type="http://schemas.openxmlformats.org/officeDocument/2006/relationships/hyperlink" Target="consultantbel://offline/ref=EF41DEFFD9DCB6BBBEE2CFE6EDC2D8262FE10785EEAEDF6E52E489F644AAF0B3EA5FDF43B4D4D4943FFB3AEAC6B41AF9C03282C822D04072850329D649q6U0L" TargetMode="External"/><Relationship Id="rId55" Type="http://schemas.openxmlformats.org/officeDocument/2006/relationships/hyperlink" Target="consultantbel://offline/ref=EF41DEFFD9DCB6BBBEE2CFE6EDC2D8262FE10785EEAEDF6E52E489F644AAF0B3EA5FDF43B4D4D4943FFB3DE2CEBB1AF9C03282C822D04072850329D649q6U0L" TargetMode="External"/><Relationship Id="rId76" Type="http://schemas.openxmlformats.org/officeDocument/2006/relationships/hyperlink" Target="consultantbel://offline/ref=EF41DEFFD9DCB6BBBEE2CFE6EDC2D8262FE10785EEAEDD6C54EE8AF644AAF0B3EA5FDF43B4C6D4CC33F93DFDC6BA0FAF9174qDU1L" TargetMode="External"/><Relationship Id="rId97" Type="http://schemas.openxmlformats.org/officeDocument/2006/relationships/hyperlink" Target="consultantbel://offline/ref=EF41DEFFD9DCB6BBBEE2CFE6EDC2D8262FE10785EEAEDF6E52E489F644AAF0B3EA5FDF43B4D4D4943FFB3DE3C5BE1AF9C03282C822D04072850329D649q6U0L" TargetMode="External"/><Relationship Id="rId104" Type="http://schemas.openxmlformats.org/officeDocument/2006/relationships/hyperlink" Target="consultantbel://offline/ref=EF41DEFFD9DCB6BBBEE2CFE6EDC2D8262FE10785EEAEDF6E52E489F644AAF0B3EA5FDF43B4D4D4943FFB3DE3CFB81AF9C03282C822D04072850329D649q6U0L" TargetMode="External"/><Relationship Id="rId120" Type="http://schemas.openxmlformats.org/officeDocument/2006/relationships/hyperlink" Target="consultantbel://offline/ref=EF41DEFFD9DCB6BBBEE2CFE6EDC2D8262FE10785EEAEDF6E52E489F644AAF0B3EA5FDF43B4D4D4943FFB3DE2C7BF1AF9C03282C822D04072850329D649q6U0L" TargetMode="External"/><Relationship Id="rId125" Type="http://schemas.openxmlformats.org/officeDocument/2006/relationships/hyperlink" Target="consultantbel://offline/ref=EF41DEFFD9DCB6BBBEE2CFE6EDC2D8262FE10785EEAEDF6E52E489F644AAF0B3EA5FDF43B4D4D4943FFB3DE2C7BD1AF9C03282C822D04072850329D649q6U0L" TargetMode="External"/><Relationship Id="rId7" Type="http://schemas.openxmlformats.org/officeDocument/2006/relationships/hyperlink" Target="consultantbel://offline/ref=EF41DEFFD9DCB6BBBEE2CFE6EDC2D8262FE10785EEAEDF6E52E489F644AAF0B3EA5FDF43B4D4D4943FFB3AEAC1BF1AF9C03282C822D04072850329D649q6U0L" TargetMode="External"/><Relationship Id="rId71" Type="http://schemas.openxmlformats.org/officeDocument/2006/relationships/hyperlink" Target="consultantbel://offline/ref=EF41DEFFD9DCB6BBBEE2CFE6EDC2D8262FE10785EEAEDF6E52E489F644AAF0B3EA5FDF43B4D4D4943FFB3AEAC0BB1AF9C03282C822D04072850329D649q6U0L" TargetMode="External"/><Relationship Id="rId92" Type="http://schemas.openxmlformats.org/officeDocument/2006/relationships/hyperlink" Target="consultantbel://offline/ref=EF41DEFFD9DCB6BBBEE2CFE6EDC2D8262FE10785EEAEDF6E52E489F644AAF0B3EA5FDF43B4D4D4943FFB3AEACEBD1AF9C03282C822D04072850329D649q6U0L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bel://offline/ref=EF41DEFFD9DCB6BBBEE2CFE6EDC2D8262FE10785EEAEDF6E52E489F644AAF0B3EA5FDF43B4D4D4943FFB3AEBCEBE1AF9C03282C822D04072850329D649q6U0L" TargetMode="External"/><Relationship Id="rId24" Type="http://schemas.openxmlformats.org/officeDocument/2006/relationships/hyperlink" Target="consultantbel://offline/ref=EF41DEFFD9DCB6BBBEE2CFE6EDC2D8262FE10785EEAEDF6E52E489F644AAF0B3EA5FDF43B4D4D4943FFB3AEBC1BD1AF9C03282C822D04072850329D649q6U0L" TargetMode="External"/><Relationship Id="rId40" Type="http://schemas.openxmlformats.org/officeDocument/2006/relationships/hyperlink" Target="consultantbel://offline/ref=EF41DEFFD9DCB6BBBEE2CFE6EDC2D8262FE10785EEAEDF6E52E489F644AAF0B3EA5FDF43B4D4D4943FFB3AEBC1B91AF9C03282C822D04072850329D649q6U0L" TargetMode="External"/><Relationship Id="rId45" Type="http://schemas.openxmlformats.org/officeDocument/2006/relationships/hyperlink" Target="consultantbel://offline/ref=EF41DEFFD9DCB6BBBEE2CFE6EDC2D8262FE10785EEADD56155E389F644AAF0B3EA5FDF43B4D4D4943FFF3EEACEBC1AF9C03282C822D04072850329D649q6U0L" TargetMode="External"/><Relationship Id="rId66" Type="http://schemas.openxmlformats.org/officeDocument/2006/relationships/hyperlink" Target="consultantbel://offline/ref=EF41DEFFD9DCB6BBBEE2CFE6EDC2D8262FE10785EEAEDF6E52E489F644AAF0B3EA5FDF43B4D4D4943FFB3AEAC7B41AF9C03282C822D04072850329D649q6U0L" TargetMode="External"/><Relationship Id="rId87" Type="http://schemas.openxmlformats.org/officeDocument/2006/relationships/hyperlink" Target="consultantbel://offline/ref=EF41DEFFD9DCB6BBBEE2CFE6EDC2D8262FE10785EEAEDF6E52E489F644AAF0B3EA5FDF43B4D4D4943FFB3AEACEB51AF9C03282C822D04072850329D649q6U0L" TargetMode="External"/><Relationship Id="rId110" Type="http://schemas.openxmlformats.org/officeDocument/2006/relationships/hyperlink" Target="consultantbel://offline/ref=EF41DEFFD9DCB6BBBEE2CFE6EDC2D8262FE10785EEAEDF6E52E489F644AAF0B3EA5FDF43B4D4D4943FFB3DE2C7BF1AF9C03282C822D04072850329D649q6U0L" TargetMode="External"/><Relationship Id="rId115" Type="http://schemas.openxmlformats.org/officeDocument/2006/relationships/hyperlink" Target="consultantbel://offline/ref=EF41DEFFD9DCB6BBBEE2CFE6EDC2D8262FE10785EEAEDF6E52E489F644AAF0B3EA5FDF43B4D4D4943FFB3DE2C5BE1AF9C03282C822D04072850329D649q6U0L" TargetMode="External"/><Relationship Id="rId131" Type="http://schemas.openxmlformats.org/officeDocument/2006/relationships/hyperlink" Target="consultantbel://offline/ref=EF41DEFFD9DCB6BBBEE2CFE6EDC2D8262FE10785EEAEDF6E52E489F644AAF0B3EA5FDF43B4D4D4943FFB3DE2C2B81AF9C03282C822D04072850329D649q6U0L" TargetMode="External"/><Relationship Id="rId136" Type="http://schemas.openxmlformats.org/officeDocument/2006/relationships/hyperlink" Target="consultantbel://offline/ref=EF41DEFFD9DCB6BBBEE2CFE6EDC2D8262FE10785EEAEDF6E52E489F644AAF0B3EA5FDF43B4D4D4943FFB3DE2C3B81AF9C03282C822D04072850329D649q6U0L" TargetMode="External"/><Relationship Id="rId61" Type="http://schemas.openxmlformats.org/officeDocument/2006/relationships/hyperlink" Target="consultantbel://offline/ref=EF41DEFFD9DCB6BBBEE2CFE6EDC2D8262FE10785EEAEDF6E52E489F644AAF0B3EA5FDF43B4D4D4943FFB3AEAC2BA1AF9C03282C822D04072850329D649q6U0L" TargetMode="External"/><Relationship Id="rId82" Type="http://schemas.openxmlformats.org/officeDocument/2006/relationships/hyperlink" Target="consultantbel://offline/ref=EF41DEFFD9DCB6BBBEE2CFE6EDC2D8262FE10785EEAEDF6E52E489F644AAF0B3EA5FDF43B4D4D4943FFB3AEACEB51AF9C03282C822D04072850329D649q6U0L" TargetMode="External"/><Relationship Id="rId19" Type="http://schemas.openxmlformats.org/officeDocument/2006/relationships/hyperlink" Target="consultantbel://offline/ref=EF41DEFFD9DCB6BBBEE2CFE6EDC2D8262FE10785EEAEDF6E52E489F644AAF0B3EA5FDF43B4D4D4943FFB3AEBC1B91AF9C03282C822D04072850329D649q6U0L" TargetMode="External"/><Relationship Id="rId14" Type="http://schemas.openxmlformats.org/officeDocument/2006/relationships/hyperlink" Target="consultantbel://offline/ref=EF41DEFFD9DCB6BBBEE2CFE6EDC2D8262FE10785EEAEDF6E52E489F644AAF0B3EA5FDF43B4D4D4943FFB3AEBC0BC1AF9C03282C822D04072850329D649q6U0L" TargetMode="External"/><Relationship Id="rId30" Type="http://schemas.openxmlformats.org/officeDocument/2006/relationships/hyperlink" Target="consultantbel://offline/ref=EF41DEFFD9DCB6BBBEE2CFE6EDC2D8262FE10785EEAEDF6E52E489F644AAF0B3EA5FDF43B4D4D4943FFB3AEBCEB41AF9C03282C822D04072850329D649q6U0L" TargetMode="External"/><Relationship Id="rId35" Type="http://schemas.openxmlformats.org/officeDocument/2006/relationships/hyperlink" Target="consultantbel://offline/ref=EF41DEFFD9DCB6BBBEE2CFE6EDC2D8262FE10785EEAEDF6E52E489F644AAF0B3EA5FDF43B4D4D4943FFB3AEBCEBA1AF9C03282C822D04072850329D649q6U0L" TargetMode="External"/><Relationship Id="rId56" Type="http://schemas.openxmlformats.org/officeDocument/2006/relationships/hyperlink" Target="consultantbel://offline/ref=EF41DEFFD9DCB6BBBEE2CFE6EDC2D8262FE10785EEAEDF6E52E489F644AAF0B3EA5FDF43B4D4D4943FFB3AEAC5B41AF9C03282C822D04072850329D649q6U0L" TargetMode="External"/><Relationship Id="rId77" Type="http://schemas.openxmlformats.org/officeDocument/2006/relationships/hyperlink" Target="consultantbel://offline/ref=EF41DEFFD9DCB6BBBEE2CFE6EDC2D8262FE10785EEAEDF6E52E489F644AAF0B3EA5FDF43B4D4D4943FFB3AEAC1BD1AF9C03282C822D04072850329D649q6U0L" TargetMode="External"/><Relationship Id="rId100" Type="http://schemas.openxmlformats.org/officeDocument/2006/relationships/hyperlink" Target="consultantbel://offline/ref=EF41DEFFD9DCB6BBBEE2CFE6EDC2D8262FE10785EEAEDF6E52E489F644AAF0B3EA5FDF43B4D4D4943FFB3DE3C1BB1AF9C03282C822D04072850329D649q6U0L" TargetMode="External"/><Relationship Id="rId105" Type="http://schemas.openxmlformats.org/officeDocument/2006/relationships/hyperlink" Target="consultantbel://offline/ref=EF41DEFFD9DCB6BBBEE2CFE6EDC2D8262FE10785EEAEDF6E52E489F644AAF0B3EA5FDF43B4D4D4943FFB3DE3CFB41AF9C03282C822D04072850329D649q6U0L" TargetMode="External"/><Relationship Id="rId126" Type="http://schemas.openxmlformats.org/officeDocument/2006/relationships/hyperlink" Target="consultantbel://offline/ref=EF41DEFFD9DCB6BBBEE2CFE6EDC2D8262FE10785EEAEDF6E52E489F644AAF0B3EA5FDF43B4D4D4943FFB3DE2C7BE1AF9C03282C822D04072850329D649q6U0L" TargetMode="External"/><Relationship Id="rId8" Type="http://schemas.openxmlformats.org/officeDocument/2006/relationships/hyperlink" Target="consultantbel://offline/ref=EF41DEFFD9DCB6BBBEE2CFE6EDC2D8262FE10785EEAEDF6E52E489F644AAF0B3EA5FDF43B4D4D4943FFB3DE3C7BC1AF9C03282C822D04072850329D649q6U0L" TargetMode="External"/><Relationship Id="rId51" Type="http://schemas.openxmlformats.org/officeDocument/2006/relationships/hyperlink" Target="consultantbel://offline/ref=EF41DEFFD9DCB6BBBEE2CFE6EDC2D8262FE10785EEAEDF6E52E489F644AAF0B3EA5FDF43B4D4D4943FFB3AEAC7BE1AF9C03282C822D04072850329D649q6U0L" TargetMode="External"/><Relationship Id="rId72" Type="http://schemas.openxmlformats.org/officeDocument/2006/relationships/hyperlink" Target="consultantbel://offline/ref=EF41DEFFD9DCB6BBBEE2CFE6EDC2D8262FE10785EEAEDF6E52E489F644AAF0B3EA5FDF43B4D4D4943FFB3AEAC0BB1AF9C03282C822D04072850329D649q6U0L" TargetMode="External"/><Relationship Id="rId93" Type="http://schemas.openxmlformats.org/officeDocument/2006/relationships/hyperlink" Target="consultantbel://offline/ref=EF41DEFFD9DCB6BBBEE2CFE6EDC2D8262FE10785EEAEDF6E52E489F644AAF0B3EA5FDF43B4D4D4943FFB3DE3C7BC1AF9C03282C822D04072850329D649q6U0L" TargetMode="External"/><Relationship Id="rId98" Type="http://schemas.openxmlformats.org/officeDocument/2006/relationships/hyperlink" Target="consultantbel://offline/ref=EF41DEFFD9DCB6BBBEE2CFE6EDC2D8262FE10785EEAEDF6E52E489F644AAF0B3EA5FDF43B4D4D4943FFB3DE3C0B41AF9C03282C822D04072850329D649q6U0L" TargetMode="External"/><Relationship Id="rId121" Type="http://schemas.openxmlformats.org/officeDocument/2006/relationships/hyperlink" Target="consultantbel://offline/ref=EF41DEFFD9DCB6BBBEE2CFE6EDC2D8262FE10785EEAEDF6E52E489F644AAF0B3EA5FDF43B4D4D4943FFB3DE2C2BE1AF9C03282C822D04072850329D649q6U0L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bel://offline/ref=EF41DEFFD9DCB6BBBEE2CFE6EDC2D8262FE10785EEAEDF6E52E489F644AAF0B3EA5FDF43B4D4D4943FFB3AEBC1B91AF9C03282C822D04072850329D649q6U0L" TargetMode="External"/><Relationship Id="rId46" Type="http://schemas.openxmlformats.org/officeDocument/2006/relationships/hyperlink" Target="consultantbel://offline/ref=EF41DEFFD9DCB6BBBEE2CFE6EDC2D8262FE10785EEADD56155E389F644AAF0B3EA5FDF43B4D4D4943FFE3FE4C1B91AF9C03282C822D04072850329D649q6U0L" TargetMode="External"/><Relationship Id="rId67" Type="http://schemas.openxmlformats.org/officeDocument/2006/relationships/hyperlink" Target="consultantbel://offline/ref=EF41DEFFD9DCB6BBBEE2CFE6EDC2D8262FE10785EEAEDF6E52E489F644AAF0B3EA5FDF43B4D4D4943FFB3AEAC2B41AF9C03282C822D04072850329D649q6U0L" TargetMode="External"/><Relationship Id="rId116" Type="http://schemas.openxmlformats.org/officeDocument/2006/relationships/hyperlink" Target="consultantbel://offline/ref=EF41DEFFD9DCB6BBBEE2CFE6EDC2D8262FE10785EEAEDF6E52E489F644AAF0B3EA5FDF43B4D4D4943FFB3DE2C5B81AF9C03282C822D04072850329D649q6U0L" TargetMode="External"/><Relationship Id="rId137" Type="http://schemas.openxmlformats.org/officeDocument/2006/relationships/hyperlink" Target="consultantbel://offline/ref=EF41DEFFD9DCB6BBBEE2CFE6EDC2D8262FE10785EEAEDF6E52E489F644AAF0B3EA5FDF43B4D4D4943FFB3DE2C0BD1AF9C03282C822D04072850329D649q6U0L" TargetMode="External"/><Relationship Id="rId20" Type="http://schemas.openxmlformats.org/officeDocument/2006/relationships/hyperlink" Target="consultantbel://offline/ref=EF41DEFFD9DCB6BBBEE2CFE6EDC2D8262FE10785EEAEDF6E52E489F644AAF0B3EA5FDF43B4D4D4943FFB3AEBC0BE1AF9C03282C822D04072850329D649q6U0L" TargetMode="External"/><Relationship Id="rId41" Type="http://schemas.openxmlformats.org/officeDocument/2006/relationships/hyperlink" Target="consultantbel://offline/ref=EF41DEFFD9DCB6BBBEE2CFE6EDC2D8262FE10785EEAEDF6E52E489F644AAF0B3EA5FDF43B4D4D4943FFB3AEAC6B41AF9C03282C822D04072850329D649q6U0L" TargetMode="External"/><Relationship Id="rId62" Type="http://schemas.openxmlformats.org/officeDocument/2006/relationships/hyperlink" Target="consultantbel://offline/ref=EF41DEFFD9DCB6BBBEE2CFE6EDC2D8262FE10785EEAEDF6E52E489F644AAF0B3EA5FDF43B4D4D4943FFB3AEAC5BD1AF9C03282C822D04072850329D649q6U0L" TargetMode="External"/><Relationship Id="rId83" Type="http://schemas.openxmlformats.org/officeDocument/2006/relationships/hyperlink" Target="consultantbel://offline/ref=EF41DEFFD9DCB6BBBEE2CFE6EDC2D8262FE10785EEADD56155E389F644AAF0B3EA5FDF43B4D4D4943FFE3AEAC1BB1AF9C03282C822D04072850329D649q6U0L" TargetMode="External"/><Relationship Id="rId88" Type="http://schemas.openxmlformats.org/officeDocument/2006/relationships/hyperlink" Target="consultantbel://offline/ref=EF41DEFFD9DCB6BBBEE2CFE6EDC2D8262FE10785EEAEDF6E52E489F644AAF0B3EA5FDF43B4D4D4943FFB3AEACFBD1AF9C03282C822D04072850329D649q6U0L" TargetMode="External"/><Relationship Id="rId111" Type="http://schemas.openxmlformats.org/officeDocument/2006/relationships/hyperlink" Target="consultantbel://offline/ref=EF41DEFFD9DCB6BBBEE2CFE6EDC2D8262FE10785EEAEDF6E52E489F644AAF0B3EA5FDF43B4D4D4943FFB3DE2C4BD1AF9C03282C822D04072850329D649q6U0L" TargetMode="External"/><Relationship Id="rId132" Type="http://schemas.openxmlformats.org/officeDocument/2006/relationships/hyperlink" Target="consultantbel://offline/ref=EF41DEFFD9DCB6BBBEE2CFE6EDC2D8262FE10785EEAEDF6E52E489F644AAF0B3EA5FDF43B4D4D4943FFB3DE2C2BA1AF9C03282C822D04072850329D649q6U0L" TargetMode="External"/><Relationship Id="rId15" Type="http://schemas.openxmlformats.org/officeDocument/2006/relationships/hyperlink" Target="consultantbel://offline/ref=EF41DEFFD9DCB6BBBEE2CFE6EDC2D8262FE10785EEAEDF6E52E489F644AAF0B3EA5FDF43B4D4D4943FFB31E3C1BC1AF9C03282C822D04072850329D649q6U0L" TargetMode="External"/><Relationship Id="rId36" Type="http://schemas.openxmlformats.org/officeDocument/2006/relationships/hyperlink" Target="consultantbel://offline/ref=EF41DEFFD9DCB6BBBEE2CFE6EDC2D8262FE10785EEAEDF6E52E489F644AAF0B3EA5FDF43B4D4D4943FFB3AEBCEB41AF9C03282C822D04072850329D649q6U0L" TargetMode="External"/><Relationship Id="rId57" Type="http://schemas.openxmlformats.org/officeDocument/2006/relationships/hyperlink" Target="consultantbel://offline/ref=EF41DEFFD9DCB6BBBEE2CFE6EDC2D8262FE10785EEAEDF6E52E489F644AAF0B3EA5FDF43B4D4D4943FFB3AEAC4BA1AF9C03282C822D04072850329D649q6U0L" TargetMode="External"/><Relationship Id="rId106" Type="http://schemas.openxmlformats.org/officeDocument/2006/relationships/hyperlink" Target="consultantbel://offline/ref=EF41DEFFD9DCB6BBBEE2CFE6EDC2D8262FE10785EEAEDF6E52E489F644AAF0B3EA5FDF43B4D4D4943FFB3DE2C4BD1AF9C03282C822D04072850329D649q6U0L" TargetMode="External"/><Relationship Id="rId127" Type="http://schemas.openxmlformats.org/officeDocument/2006/relationships/hyperlink" Target="consultantbel://offline/ref=EF41DEFFD9DCB6BBBEE2CFE6EDC2D8262FE10785EEAEDF6E52E489F644AAF0B3EA5FDF43B4D4D4943FFB3DE2C2BE1AF9C03282C822D04072850329D649q6U0L" TargetMode="External"/><Relationship Id="rId10" Type="http://schemas.openxmlformats.org/officeDocument/2006/relationships/hyperlink" Target="consultantbel://offline/ref=EF41DEFFD9DCB6BBBEE2CFE6EDC2D8262FE10785EEAEDF6E52E489F644AAF0B3EA5FDF43B4D4D4943FFB3AEBC0BC1AF9C03282C822D04072850329D649q6U0L" TargetMode="External"/><Relationship Id="rId31" Type="http://schemas.openxmlformats.org/officeDocument/2006/relationships/hyperlink" Target="consultantbel://offline/ref=EF41DEFFD9DCB6BBBEE2CFE6EDC2D8262FE10785EEAEDF6E52E489F644AAF0B3EA5FDF43B4D4D4943FFB3AEAC6BC1AF9C03282C822D04072850329D649q6U0L" TargetMode="External"/><Relationship Id="rId52" Type="http://schemas.openxmlformats.org/officeDocument/2006/relationships/hyperlink" Target="consultantbel://offline/ref=EF41DEFFD9DCB6BBBEE2CFE6EDC2D8262FE10785EEAEDF6E52E489F644AAF0B3EA5FDF43B4D4D4943FFB3AEAC7B81AF9C03282C822D04072850329D649q6U0L" TargetMode="External"/><Relationship Id="rId73" Type="http://schemas.openxmlformats.org/officeDocument/2006/relationships/hyperlink" Target="consultantbel://offline/ref=EF41DEFFD9DCB6BBBEE2CFE6EDC2D8262FE10785EEAEDD6C54EE8AF644AAF0B3EA5FDF43B4C6D4CC33F93DFDC6BA0FAF9174qDU1L" TargetMode="External"/><Relationship Id="rId78" Type="http://schemas.openxmlformats.org/officeDocument/2006/relationships/hyperlink" Target="consultantbel://offline/ref=EF41DEFFD9DCB6BBBEE2CFE6EDC2D8262FE10785EEAEDF6E52E489F644AAF0B3EA5FDF43B4D4D4943FFB3AEAC1BD1AF9C03282C822D04072850329D649q6U0L" TargetMode="External"/><Relationship Id="rId94" Type="http://schemas.openxmlformats.org/officeDocument/2006/relationships/hyperlink" Target="consultantbel://offline/ref=EF41DEFFD9DCB6BBBEE2CFE6EDC2D8262FE10785EEAEDF6E52E489F644AAF0B3EA5FDF43B4D4D4943FFB3DE3C7BE1AF9C03282C822D04072850329D649q6U0L" TargetMode="External"/><Relationship Id="rId99" Type="http://schemas.openxmlformats.org/officeDocument/2006/relationships/hyperlink" Target="consultantbel://offline/ref=EF41DEFFD9DCB6BBBEE2CFE6EDC2D8262FE10785EEAEDF6E52E489F644AAF0B3EA5FDF43B4D4D4943FFB3DE3C1BC1AF9C03282C822D04072850329D649q6U0L" TargetMode="External"/><Relationship Id="rId101" Type="http://schemas.openxmlformats.org/officeDocument/2006/relationships/hyperlink" Target="consultantbel://offline/ref=EF41DEFFD9DCB6BBBEE2CFE6EDC2D8262FE10785EEAEDF6E52E489F644AAF0B3EA5FDF43B4D4D4943FFB3DE3C7BE1AF9C03282C822D04072850329D649q6U0L" TargetMode="External"/><Relationship Id="rId122" Type="http://schemas.openxmlformats.org/officeDocument/2006/relationships/hyperlink" Target="consultantbel://offline/ref=EF41DEFFD9DCB6BBBEE2CFE6EDC2D8262FE10785EEADD56155E389F644AAF0B3EA5FDF43B4D4D4943FFE3AEAC1BE1AF9C03282C822D04072850329D649q6U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bel://offline/ref=EF41DEFFD9DCB6BBBEE2CFE6EDC2D8262FE10785EEAEDF6E52E489F644AAF0B3EA5FDF43B4D4D4943FFB3AEBC0BC1AF9C03282C822D04072850329D649q6U0L" TargetMode="External"/><Relationship Id="rId26" Type="http://schemas.openxmlformats.org/officeDocument/2006/relationships/hyperlink" Target="consultantbel://offline/ref=EF41DEFFD9DCB6BBBEE2CFE6EDC2D8262FE10785EEAEDF6E52E489F644AAF0B3EA5FDF43B4D4D4943FFB3AEBC1BD1AF9C03282C822D04072850329D649q6U0L" TargetMode="External"/><Relationship Id="rId47" Type="http://schemas.openxmlformats.org/officeDocument/2006/relationships/hyperlink" Target="consultantbel://offline/ref=EF41DEFFD9DCB6BBBEE2CFE6EDC2D8262FE10785EEADD56155E38BF644AAF0B3EA5FDF43B4C6D4CC33F93DFDC6BA0FAF9174qDU1L" TargetMode="External"/><Relationship Id="rId68" Type="http://schemas.openxmlformats.org/officeDocument/2006/relationships/hyperlink" Target="consultantbel://offline/ref=EF41DEFFD9DCB6BBBEE2CFE6EDC2D8262FE10785EEAEDF6E52E489F644AAF0B3EA5FDF43B4D4D4943FFB3AEAC0BD1AF9C03282C822D04072850329D649q6U0L" TargetMode="External"/><Relationship Id="rId89" Type="http://schemas.openxmlformats.org/officeDocument/2006/relationships/hyperlink" Target="consultantbel://offline/ref=EF41DEFFD9DCB6BBBEE2CFE6EDC2D8262FE10785EEAEDF6E52E489F644AAF0B3EA5FDF43B4D4D4943FFB3AEACFB51AF9C03282C822D04072850329D649q6U0L" TargetMode="External"/><Relationship Id="rId112" Type="http://schemas.openxmlformats.org/officeDocument/2006/relationships/hyperlink" Target="consultantbel://offline/ref=EF41DEFFD9DCB6BBBEE2CFE6EDC2D8262FE10785EEAEDF6E52E489F644AAF0B3EA5FDF43B4D4D4943FFB3DE2C5B81AF9C03282C822D04072850329D649q6U0L" TargetMode="External"/><Relationship Id="rId133" Type="http://schemas.openxmlformats.org/officeDocument/2006/relationships/hyperlink" Target="consultantbel://offline/ref=EF41DEFFD9DCB6BBBEE2CFE6EDC2D8262FE10785EEAEDF6E52E489F644AAF0B3EA5FDF43B4D4D4943FFB3DE2C3BE1AF9C03282C822D04072850329D649q6U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10</Pages>
  <Words>6250</Words>
  <Characters>35627</Characters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2026-07-24T11:42:00Z</cp:lastPrinted>
  <dcterms:created xsi:type="dcterms:W3CDTF">2026-07-02T08:56:00Z</dcterms:created>
  <dcterms:modified xsi:type="dcterms:W3CDTF">2026-08-06T07:35:00Z</dcterms:modified>
</cp:coreProperties>
</file>